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BCFD" w14:textId="6A096AD5" w:rsidR="00F97752" w:rsidRPr="00F97752" w:rsidRDefault="00F97752" w:rsidP="00F97752">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Riigihange: </w:t>
      </w:r>
      <w:r w:rsidRPr="00F97752">
        <w:rPr>
          <w:rFonts w:ascii="Times New Roman" w:eastAsia="Times New Roman" w:hAnsi="Times New Roman" w:cs="Times New Roman"/>
          <w:b/>
          <w:kern w:val="0"/>
          <w:sz w:val="24"/>
          <w:szCs w:val="24"/>
          <w14:ligatures w14:val="none"/>
        </w:rPr>
        <w:t>Rehvide ostmine</w:t>
      </w:r>
      <w:r>
        <w:rPr>
          <w:rFonts w:ascii="Times New Roman" w:eastAsia="Times New Roman" w:hAnsi="Times New Roman" w:cs="Times New Roman"/>
          <w:b/>
          <w:kern w:val="0"/>
          <w:sz w:val="24"/>
          <w:szCs w:val="24"/>
          <w14:ligatures w14:val="none"/>
        </w:rPr>
        <w:t xml:space="preserve">. </w:t>
      </w:r>
      <w:r w:rsidRPr="00F97752">
        <w:rPr>
          <w:rFonts w:ascii="Times New Roman" w:eastAsia="Times New Roman" w:hAnsi="Times New Roman" w:cs="Times New Roman"/>
          <w:b/>
          <w:kern w:val="0"/>
          <w:sz w:val="24"/>
          <w:szCs w:val="24"/>
          <w14:ligatures w14:val="none"/>
        </w:rPr>
        <w:t>Viitenumber: </w:t>
      </w:r>
      <w:r w:rsidRPr="00F97752">
        <w:rPr>
          <w:rFonts w:ascii="Times New Roman" w:eastAsia="Times New Roman" w:hAnsi="Times New Roman" w:cs="Times New Roman"/>
          <w:b/>
          <w:bCs/>
          <w:kern w:val="0"/>
          <w:sz w:val="24"/>
          <w:szCs w:val="24"/>
          <w14:ligatures w14:val="none"/>
        </w:rPr>
        <w:t>291539</w:t>
      </w:r>
      <w:r>
        <w:rPr>
          <w:rFonts w:ascii="Times New Roman" w:eastAsia="Times New Roman" w:hAnsi="Times New Roman" w:cs="Times New Roman"/>
          <w:b/>
          <w:bCs/>
          <w:kern w:val="0"/>
          <w:sz w:val="24"/>
          <w:szCs w:val="24"/>
          <w14:ligatures w14:val="none"/>
        </w:rPr>
        <w:t>.</w:t>
      </w:r>
    </w:p>
    <w:p w14:paraId="30CCBF1D" w14:textId="77777777" w:rsidR="00F97752" w:rsidRDefault="00F97752" w:rsidP="005F207B">
      <w:pPr>
        <w:spacing w:after="0" w:line="360" w:lineRule="auto"/>
        <w:jc w:val="both"/>
        <w:rPr>
          <w:rFonts w:ascii="Times New Roman" w:eastAsia="Times New Roman" w:hAnsi="Times New Roman" w:cs="Times New Roman"/>
          <w:b/>
          <w:kern w:val="0"/>
          <w:sz w:val="24"/>
          <w:szCs w:val="24"/>
          <w14:ligatures w14:val="none"/>
        </w:rPr>
      </w:pPr>
    </w:p>
    <w:p w14:paraId="74B721A5" w14:textId="77777777" w:rsidR="00F97752" w:rsidRDefault="00F97752" w:rsidP="005F207B">
      <w:pPr>
        <w:spacing w:after="0" w:line="360" w:lineRule="auto"/>
        <w:jc w:val="both"/>
        <w:rPr>
          <w:rFonts w:ascii="Times New Roman" w:eastAsia="Times New Roman" w:hAnsi="Times New Roman" w:cs="Times New Roman"/>
          <w:b/>
          <w:kern w:val="0"/>
          <w:sz w:val="24"/>
          <w:szCs w:val="24"/>
          <w14:ligatures w14:val="none"/>
        </w:rPr>
      </w:pPr>
    </w:p>
    <w:p w14:paraId="0DF5CDDB" w14:textId="39CC7BD3" w:rsidR="005F207B" w:rsidRDefault="005F207B" w:rsidP="005F207B">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LISA </w:t>
      </w:r>
      <w:r w:rsidR="003622C6">
        <w:rPr>
          <w:rFonts w:ascii="Times New Roman" w:eastAsia="Times New Roman" w:hAnsi="Times New Roman" w:cs="Times New Roman"/>
          <w:b/>
          <w:kern w:val="0"/>
          <w:sz w:val="24"/>
          <w:szCs w:val="24"/>
          <w14:ligatures w14:val="none"/>
        </w:rPr>
        <w:t>2</w:t>
      </w:r>
      <w:r>
        <w:rPr>
          <w:rFonts w:ascii="Times New Roman" w:eastAsia="Times New Roman" w:hAnsi="Times New Roman" w:cs="Times New Roman"/>
          <w:b/>
          <w:kern w:val="0"/>
          <w:sz w:val="24"/>
          <w:szCs w:val="24"/>
          <w14:ligatures w14:val="none"/>
        </w:rPr>
        <w:t xml:space="preserve"> </w:t>
      </w:r>
      <w:r w:rsidRPr="005F207B">
        <w:rPr>
          <w:rFonts w:ascii="Times New Roman" w:eastAsia="Times New Roman" w:hAnsi="Times New Roman" w:cs="Times New Roman"/>
          <w:b/>
          <w:kern w:val="0"/>
          <w:sz w:val="24"/>
          <w:szCs w:val="24"/>
          <w14:ligatures w14:val="none"/>
        </w:rPr>
        <w:t xml:space="preserve">TEHNILINE KIRJELDUS </w:t>
      </w:r>
    </w:p>
    <w:p w14:paraId="212788DA" w14:textId="77777777" w:rsidR="005F207B" w:rsidRDefault="005F207B" w:rsidP="005F207B">
      <w:pPr>
        <w:spacing w:after="0" w:line="360" w:lineRule="auto"/>
        <w:jc w:val="both"/>
        <w:rPr>
          <w:rFonts w:ascii="Times New Roman" w:eastAsia="Times New Roman" w:hAnsi="Times New Roman" w:cs="Times New Roman"/>
          <w:b/>
          <w:kern w:val="0"/>
          <w:sz w:val="24"/>
          <w:szCs w:val="24"/>
          <w14:ligatures w14:val="none"/>
        </w:rPr>
      </w:pPr>
    </w:p>
    <w:p w14:paraId="68F9FCE9" w14:textId="29E71544" w:rsidR="005F207B" w:rsidRPr="005F207B" w:rsidRDefault="005F207B" w:rsidP="005F207B">
      <w:pPr>
        <w:spacing w:after="0" w:line="360" w:lineRule="auto"/>
        <w:jc w:val="both"/>
        <w:rPr>
          <w:rFonts w:ascii="Times New Roman" w:eastAsia="Times New Roman" w:hAnsi="Times New Roman" w:cs="Times New Roman"/>
          <w:b/>
          <w:kern w:val="0"/>
          <w:sz w:val="24"/>
          <w:szCs w:val="24"/>
          <w14:ligatures w14:val="none"/>
        </w:rPr>
      </w:pPr>
      <w:r w:rsidRPr="005F207B">
        <w:rPr>
          <w:rFonts w:ascii="Times New Roman" w:eastAsia="Times New Roman" w:hAnsi="Times New Roman" w:cs="Times New Roman"/>
          <w:b/>
          <w:kern w:val="0"/>
          <w:sz w:val="24"/>
          <w:szCs w:val="24"/>
          <w14:ligatures w14:val="none"/>
        </w:rPr>
        <w:t>ÜLDINE</w:t>
      </w:r>
    </w:p>
    <w:p w14:paraId="596877AB" w14:textId="4D2F766D" w:rsidR="005F207B" w:rsidRPr="005F207B" w:rsidRDefault="005F207B" w:rsidP="005F207B">
      <w:pPr>
        <w:numPr>
          <w:ilvl w:val="1"/>
          <w:numId w:val="1"/>
        </w:numPr>
        <w:spacing w:after="0" w:line="360" w:lineRule="auto"/>
        <w:jc w:val="both"/>
        <w:rPr>
          <w:rFonts w:ascii="Times New Roman" w:eastAsia="Times New Roman" w:hAnsi="Times New Roman" w:cs="Times New Roman"/>
          <w:kern w:val="0"/>
          <w:sz w:val="24"/>
          <w:szCs w:val="24"/>
          <w14:ligatures w14:val="none"/>
        </w:rPr>
      </w:pPr>
      <w:r w:rsidRPr="005F207B">
        <w:rPr>
          <w:rFonts w:ascii="Times New Roman" w:eastAsia="Times New Roman" w:hAnsi="Times New Roman" w:cs="Times New Roman"/>
          <w:kern w:val="0"/>
          <w:sz w:val="24"/>
          <w:szCs w:val="24"/>
          <w14:ligatures w14:val="none"/>
        </w:rPr>
        <w:t>Hanke eesmärgiks on Riigimetsa Majandamise Keskusele (edaspidi ka hankija) sõidukitele vajalike rehvide ostmine (edaspidi ka kaup) koos kohaletoimetamisega.</w:t>
      </w:r>
    </w:p>
    <w:p w14:paraId="4D94A21D" w14:textId="77777777" w:rsidR="00C67255" w:rsidRDefault="005F207B" w:rsidP="00C67255">
      <w:pPr>
        <w:numPr>
          <w:ilvl w:val="1"/>
          <w:numId w:val="1"/>
        </w:numPr>
        <w:spacing w:line="360" w:lineRule="auto"/>
        <w:contextualSpacing/>
        <w:rPr>
          <w:rFonts w:ascii="Times New Roman" w:eastAsia="Times New Roman" w:hAnsi="Times New Roman" w:cs="Times New Roman"/>
          <w:kern w:val="0"/>
          <w:sz w:val="24"/>
          <w:szCs w:val="24"/>
          <w:lang w:eastAsia="et-EE"/>
          <w14:ligatures w14:val="none"/>
        </w:rPr>
      </w:pPr>
      <w:r w:rsidRPr="005F207B">
        <w:rPr>
          <w:rFonts w:ascii="Times New Roman" w:eastAsia="Times New Roman" w:hAnsi="Times New Roman" w:cs="Times New Roman"/>
          <w:kern w:val="0"/>
          <w:sz w:val="24"/>
          <w:szCs w:val="24"/>
          <w14:ligatures w14:val="none"/>
        </w:rPr>
        <w:t>Pakkumuses sisalduvad rehv</w:t>
      </w:r>
      <w:r w:rsidR="00CE28B4">
        <w:rPr>
          <w:rFonts w:ascii="Times New Roman" w:eastAsia="Times New Roman" w:hAnsi="Times New Roman" w:cs="Times New Roman"/>
          <w:kern w:val="0"/>
          <w:sz w:val="24"/>
          <w:szCs w:val="24"/>
          <w14:ligatures w14:val="none"/>
        </w:rPr>
        <w:t>e tellitakse vastavalt vajadusele.</w:t>
      </w:r>
    </w:p>
    <w:p w14:paraId="6678F8EB" w14:textId="6C76F2EA" w:rsidR="00FF5F74" w:rsidRPr="00FF5F74" w:rsidRDefault="00FF5F74" w:rsidP="00FF5F74">
      <w:pPr>
        <w:pStyle w:val="Loendilik"/>
        <w:numPr>
          <w:ilvl w:val="1"/>
          <w:numId w:val="1"/>
        </w:numPr>
        <w:rPr>
          <w:rFonts w:ascii="Times New Roman" w:eastAsia="Times New Roman" w:hAnsi="Times New Roman" w:cs="Times New Roman"/>
          <w:kern w:val="0"/>
          <w:sz w:val="24"/>
          <w:szCs w:val="24"/>
          <w:lang w:eastAsia="et-EE"/>
          <w14:ligatures w14:val="none"/>
        </w:rPr>
      </w:pPr>
      <w:r w:rsidRPr="00FF5F74">
        <w:rPr>
          <w:rFonts w:ascii="Times New Roman" w:eastAsia="Times New Roman" w:hAnsi="Times New Roman" w:cs="Times New Roman"/>
          <w:kern w:val="0"/>
          <w:sz w:val="24"/>
          <w:szCs w:val="24"/>
          <w:lang w:eastAsia="et-EE"/>
          <w14:ligatures w14:val="none"/>
        </w:rPr>
        <w:t>Lisas 1 olevad rehvid tuleb  tarnida 7 tööpäeva jooksul</w:t>
      </w:r>
      <w:r w:rsidR="00D77BD3">
        <w:rPr>
          <w:rFonts w:ascii="Times New Roman" w:eastAsia="Times New Roman" w:hAnsi="Times New Roman" w:cs="Times New Roman"/>
          <w:kern w:val="0"/>
          <w:sz w:val="24"/>
          <w:szCs w:val="24"/>
          <w:lang w:eastAsia="et-EE"/>
          <w14:ligatures w14:val="none"/>
        </w:rPr>
        <w:t xml:space="preserve"> alates </w:t>
      </w:r>
      <w:r w:rsidRPr="00FF5F74">
        <w:rPr>
          <w:rFonts w:ascii="Times New Roman" w:eastAsia="Times New Roman" w:hAnsi="Times New Roman" w:cs="Times New Roman"/>
          <w:kern w:val="0"/>
          <w:sz w:val="24"/>
          <w:szCs w:val="24"/>
          <w:lang w:eastAsia="et-EE"/>
          <w14:ligatures w14:val="none"/>
        </w:rPr>
        <w:t xml:space="preserve"> tellimuse</w:t>
      </w:r>
      <w:r w:rsidR="00D77BD3">
        <w:rPr>
          <w:rFonts w:ascii="Times New Roman" w:eastAsia="Times New Roman" w:hAnsi="Times New Roman" w:cs="Times New Roman"/>
          <w:kern w:val="0"/>
          <w:sz w:val="24"/>
          <w:szCs w:val="24"/>
          <w:lang w:eastAsia="et-EE"/>
          <w14:ligatures w14:val="none"/>
        </w:rPr>
        <w:t xml:space="preserve"> esitamisest</w:t>
      </w:r>
      <w:r w:rsidRPr="00FF5F74">
        <w:rPr>
          <w:rFonts w:ascii="Times New Roman" w:eastAsia="Times New Roman" w:hAnsi="Times New Roman" w:cs="Times New Roman"/>
          <w:kern w:val="0"/>
          <w:sz w:val="24"/>
          <w:szCs w:val="24"/>
          <w:lang w:eastAsia="et-EE"/>
          <w14:ligatures w14:val="none"/>
        </w:rPr>
        <w:t>. Tööpäevaks loetakse E-R k 08.00-16.00. Lisaks peab Lisas 1 olevad rehvid olema kättesaadavad 3 töötunni jooksul</w:t>
      </w:r>
      <w:r w:rsidR="00D77BD3">
        <w:rPr>
          <w:rFonts w:ascii="Times New Roman" w:eastAsia="Times New Roman" w:hAnsi="Times New Roman" w:cs="Times New Roman"/>
          <w:kern w:val="0"/>
          <w:sz w:val="24"/>
          <w:szCs w:val="24"/>
          <w:lang w:eastAsia="et-EE"/>
          <w14:ligatures w14:val="none"/>
        </w:rPr>
        <w:t xml:space="preserve">, </w:t>
      </w:r>
      <w:r w:rsidRPr="00FF5F74">
        <w:rPr>
          <w:rFonts w:ascii="Times New Roman" w:eastAsia="Times New Roman" w:hAnsi="Times New Roman" w:cs="Times New Roman"/>
          <w:kern w:val="0"/>
          <w:sz w:val="24"/>
          <w:szCs w:val="24"/>
          <w:lang w:eastAsia="et-EE"/>
          <w14:ligatures w14:val="none"/>
        </w:rPr>
        <w:t xml:space="preserve"> kui hankija tuleb ise järele.</w:t>
      </w:r>
    </w:p>
    <w:p w14:paraId="09722FE5" w14:textId="14A58591" w:rsidR="00773E28" w:rsidRPr="00C67255" w:rsidRDefault="00773E28" w:rsidP="00C67255">
      <w:pPr>
        <w:numPr>
          <w:ilvl w:val="1"/>
          <w:numId w:val="1"/>
        </w:numPr>
        <w:spacing w:line="360" w:lineRule="auto"/>
        <w:contextualSpacing/>
        <w:rPr>
          <w:rFonts w:ascii="Times New Roman" w:eastAsia="Times New Roman" w:hAnsi="Times New Roman" w:cs="Times New Roman"/>
          <w:kern w:val="0"/>
          <w:sz w:val="24"/>
          <w:szCs w:val="24"/>
          <w:lang w:eastAsia="et-EE"/>
          <w14:ligatures w14:val="none"/>
        </w:rPr>
      </w:pPr>
      <w:r w:rsidRPr="00773E28">
        <w:rPr>
          <w:rFonts w:ascii="Times New Roman" w:eastAsia="Times New Roman" w:hAnsi="Times New Roman" w:cs="Times New Roman"/>
          <w:kern w:val="0"/>
          <w:sz w:val="24"/>
          <w:szCs w:val="24"/>
          <w:lang w:eastAsia="et-EE"/>
          <w14:ligatures w14:val="none"/>
        </w:rPr>
        <w:t>Lisas 1 mitteolevad rehvid  (tellitav) kaup peab hankijani jõudma hiljemalt 30 päeva jooksul tellimuse esitamisest, kui hankija ja pakkuja ei ole kokku leppinud pikemas  tarneajas</w:t>
      </w:r>
      <w:r>
        <w:rPr>
          <w:rFonts w:ascii="Times New Roman" w:eastAsia="Times New Roman" w:hAnsi="Times New Roman" w:cs="Times New Roman"/>
          <w:kern w:val="0"/>
          <w:sz w:val="24"/>
          <w:szCs w:val="24"/>
          <w:lang w:eastAsia="et-EE"/>
          <w14:ligatures w14:val="none"/>
        </w:rPr>
        <w:t>.</w:t>
      </w:r>
    </w:p>
    <w:p w14:paraId="77338811" w14:textId="30DF2018" w:rsidR="005F207B" w:rsidRPr="005F207B" w:rsidRDefault="005F207B" w:rsidP="005F207B">
      <w:pPr>
        <w:numPr>
          <w:ilvl w:val="1"/>
          <w:numId w:val="1"/>
        </w:numPr>
        <w:spacing w:line="360" w:lineRule="auto"/>
        <w:contextualSpacing/>
        <w:rPr>
          <w:rFonts w:ascii="Times New Roman" w:eastAsia="Times New Roman" w:hAnsi="Times New Roman" w:cs="Times New Roman"/>
          <w:kern w:val="0"/>
          <w:sz w:val="24"/>
          <w:szCs w:val="24"/>
          <w:lang w:eastAsia="et-EE"/>
          <w14:ligatures w14:val="none"/>
        </w:rPr>
      </w:pPr>
      <w:r w:rsidRPr="005F207B">
        <w:rPr>
          <w:rFonts w:ascii="Times New Roman" w:eastAsia="Times New Roman" w:hAnsi="Times New Roman" w:cs="Times New Roman"/>
          <w:kern w:val="0"/>
          <w:sz w:val="24"/>
          <w:szCs w:val="24"/>
          <w:lang w:eastAsia="et-EE"/>
          <w14:ligatures w14:val="none"/>
        </w:rPr>
        <w:t>Pakkuja peab pakkuma kõiki Lisas 1  nimetatud rehve.</w:t>
      </w:r>
    </w:p>
    <w:p w14:paraId="0EF7E5EC" w14:textId="77777777" w:rsidR="005F207B" w:rsidRPr="005F207B" w:rsidRDefault="005F207B" w:rsidP="005F207B">
      <w:pPr>
        <w:numPr>
          <w:ilvl w:val="1"/>
          <w:numId w:val="2"/>
        </w:numPr>
        <w:spacing w:line="360" w:lineRule="auto"/>
        <w:contextualSpacing/>
        <w:jc w:val="both"/>
        <w:rPr>
          <w:rFonts w:ascii="Times New Roman" w:eastAsia="Times New Roman" w:hAnsi="Times New Roman" w:cs="Times New Roman"/>
          <w:kern w:val="0"/>
          <w:sz w:val="24"/>
          <w:szCs w:val="24"/>
          <w14:ligatures w14:val="none"/>
        </w:rPr>
      </w:pPr>
      <w:r w:rsidRPr="005F207B">
        <w:rPr>
          <w:rFonts w:ascii="Times New Roman" w:eastAsia="Times New Roman" w:hAnsi="Times New Roman" w:cs="Times New Roman"/>
          <w:kern w:val="0"/>
          <w:sz w:val="24"/>
          <w:szCs w:val="24"/>
          <w14:ligatures w14:val="none"/>
        </w:rPr>
        <w:t xml:space="preserve">Hankija jätab endale õiguse tellida ka teisi tooteid, mida ei ole  Lisas 1 nimetatud, kuid mahuvad mõiste alla „rehvid“. </w:t>
      </w:r>
    </w:p>
    <w:p w14:paraId="573C3805" w14:textId="77777777" w:rsidR="005F207B" w:rsidRPr="005F207B" w:rsidRDefault="005F207B" w:rsidP="005F207B">
      <w:pPr>
        <w:numPr>
          <w:ilvl w:val="1"/>
          <w:numId w:val="2"/>
        </w:numPr>
        <w:spacing w:line="360" w:lineRule="auto"/>
        <w:contextualSpacing/>
        <w:rPr>
          <w:rFonts w:ascii="Times New Roman" w:eastAsia="Times New Roman" w:hAnsi="Times New Roman" w:cs="Times New Roman"/>
          <w:kern w:val="0"/>
          <w:sz w:val="24"/>
          <w:szCs w:val="24"/>
          <w14:ligatures w14:val="none"/>
        </w:rPr>
      </w:pPr>
      <w:r w:rsidRPr="005F207B">
        <w:rPr>
          <w:rFonts w:ascii="Times New Roman" w:eastAsia="Times New Roman" w:hAnsi="Times New Roman" w:cs="Times New Roman"/>
          <w:kern w:val="0"/>
          <w:sz w:val="24"/>
          <w:szCs w:val="24"/>
          <w14:ligatures w14:val="none"/>
        </w:rPr>
        <w:t>Pakkumuses esitatud ühikuhinnad on pakkujale siduvad raamlepingu lõppemiseni.</w:t>
      </w:r>
    </w:p>
    <w:p w14:paraId="3C3DF4E1" w14:textId="77777777" w:rsidR="005F207B" w:rsidRPr="005F207B" w:rsidRDefault="005F207B" w:rsidP="005F207B">
      <w:pPr>
        <w:spacing w:line="360" w:lineRule="auto"/>
        <w:ind w:left="792"/>
        <w:contextualSpacing/>
        <w:jc w:val="both"/>
        <w:rPr>
          <w:rFonts w:ascii="Times New Roman" w:eastAsia="Times New Roman" w:hAnsi="Times New Roman" w:cs="Times New Roman"/>
          <w:kern w:val="0"/>
          <w:sz w:val="24"/>
          <w:szCs w:val="24"/>
          <w14:ligatures w14:val="none"/>
        </w:rPr>
      </w:pPr>
    </w:p>
    <w:p w14:paraId="2FE82625" w14:textId="77777777" w:rsidR="005F207B" w:rsidRPr="005F207B" w:rsidRDefault="005F207B" w:rsidP="005F207B">
      <w:pPr>
        <w:numPr>
          <w:ilvl w:val="0"/>
          <w:numId w:val="2"/>
        </w:numPr>
        <w:spacing w:line="360" w:lineRule="auto"/>
        <w:contextualSpacing/>
        <w:rPr>
          <w:rFonts w:ascii="Times New Roman" w:eastAsia="Times New Roman" w:hAnsi="Times New Roman" w:cs="Times New Roman"/>
          <w:b/>
          <w:bCs/>
          <w:kern w:val="0"/>
          <w:sz w:val="24"/>
          <w:szCs w:val="24"/>
          <w:lang w:eastAsia="et-EE"/>
          <w14:ligatures w14:val="none"/>
        </w:rPr>
      </w:pPr>
      <w:r w:rsidRPr="005F207B">
        <w:rPr>
          <w:rFonts w:ascii="Times New Roman" w:eastAsia="Times New Roman" w:hAnsi="Times New Roman" w:cs="Times New Roman"/>
          <w:b/>
          <w:bCs/>
          <w:kern w:val="0"/>
          <w:sz w:val="24"/>
          <w:szCs w:val="24"/>
          <w:lang w:eastAsia="et-EE"/>
          <w14:ligatures w14:val="none"/>
        </w:rPr>
        <w:t>KAUBA KIRJELDUS JA NÕUDED</w:t>
      </w:r>
    </w:p>
    <w:p w14:paraId="780C1B13" w14:textId="7777777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hAnsi="Times New Roman" w:cs="Times New Roman"/>
          <w:sz w:val="24"/>
          <w:szCs w:val="24"/>
        </w:rPr>
        <w:t xml:space="preserve">Rehvid peavad vastama õigusaktidega ettenähtud nõuetele (mh Teede- ja sideministri 18.05.2001. a määrus nr 50 - Mootorsõiduki ja selle haagise </w:t>
      </w:r>
      <w:proofErr w:type="spellStart"/>
      <w:r w:rsidRPr="005F207B">
        <w:rPr>
          <w:rFonts w:ascii="Times New Roman" w:hAnsi="Times New Roman" w:cs="Times New Roman"/>
          <w:sz w:val="24"/>
          <w:szCs w:val="24"/>
        </w:rPr>
        <w:t>tehnoseisundile</w:t>
      </w:r>
      <w:proofErr w:type="spellEnd"/>
      <w:r w:rsidRPr="005F207B">
        <w:rPr>
          <w:rFonts w:ascii="Times New Roman" w:hAnsi="Times New Roman" w:cs="Times New Roman"/>
          <w:sz w:val="24"/>
          <w:szCs w:val="24"/>
        </w:rPr>
        <w:t xml:space="preserve"> ja varustusele esitatavad nõuded), sealhulgas kvaliteediklassile “Kvaliteetrehvid”.</w:t>
      </w:r>
    </w:p>
    <w:p w14:paraId="0377AC9B" w14:textId="7777777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hAnsi="Times New Roman" w:cs="Times New Roman"/>
          <w:sz w:val="24"/>
          <w:szCs w:val="24"/>
        </w:rPr>
        <w:t xml:space="preserve">Rehvid peavad olema kütusesäästlikud ning hea </w:t>
      </w:r>
      <w:proofErr w:type="spellStart"/>
      <w:r w:rsidRPr="005F207B">
        <w:rPr>
          <w:rFonts w:ascii="Times New Roman" w:hAnsi="Times New Roman" w:cs="Times New Roman"/>
          <w:sz w:val="24"/>
          <w:szCs w:val="24"/>
        </w:rPr>
        <w:t>haakuvusega</w:t>
      </w:r>
      <w:proofErr w:type="spellEnd"/>
      <w:r w:rsidRPr="005F207B">
        <w:rPr>
          <w:rFonts w:ascii="Times New Roman" w:hAnsi="Times New Roman" w:cs="Times New Roman"/>
          <w:sz w:val="24"/>
          <w:szCs w:val="24"/>
        </w:rPr>
        <w:t xml:space="preserve"> teekatte suhtes, sõltumata ilmastikutingimustest ning teekattest. </w:t>
      </w:r>
    </w:p>
    <w:p w14:paraId="21255DCC" w14:textId="7777777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eastAsia="Times New Roman" w:hAnsi="Times New Roman" w:cs="Times New Roman"/>
          <w:b/>
          <w:bCs/>
          <w:kern w:val="0"/>
          <w:sz w:val="24"/>
          <w:szCs w:val="24"/>
          <w:lang w:eastAsia="et-EE"/>
          <w14:ligatures w14:val="none"/>
        </w:rPr>
        <w:t xml:space="preserve">Rehvid peavad olema sobilikud kasutamiseks põhjamaises kliimas ja teeoludes. </w:t>
      </w:r>
    </w:p>
    <w:p w14:paraId="318C2A62" w14:textId="7777777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hAnsi="Times New Roman" w:cs="Times New Roman"/>
          <w:sz w:val="24"/>
          <w:szCs w:val="24"/>
          <w:u w:val="single"/>
        </w:rPr>
        <w:t xml:space="preserve"> Pakutavate rehvide tootja peab olema ETRMA liige ehk kuuluma “</w:t>
      </w:r>
      <w:proofErr w:type="spellStart"/>
      <w:r w:rsidRPr="005F207B">
        <w:rPr>
          <w:rFonts w:ascii="Times New Roman" w:hAnsi="Times New Roman" w:cs="Times New Roman"/>
          <w:sz w:val="24"/>
          <w:szCs w:val="24"/>
          <w:u w:val="single"/>
        </w:rPr>
        <w:t>European</w:t>
      </w:r>
      <w:proofErr w:type="spellEnd"/>
      <w:r w:rsidRPr="005F207B">
        <w:rPr>
          <w:rFonts w:ascii="Times New Roman" w:hAnsi="Times New Roman" w:cs="Times New Roman"/>
          <w:sz w:val="24"/>
          <w:szCs w:val="24"/>
          <w:u w:val="single"/>
        </w:rPr>
        <w:t xml:space="preserve"> </w:t>
      </w:r>
      <w:proofErr w:type="spellStart"/>
      <w:r w:rsidRPr="005F207B">
        <w:rPr>
          <w:rFonts w:ascii="Times New Roman" w:hAnsi="Times New Roman" w:cs="Times New Roman"/>
          <w:sz w:val="24"/>
          <w:szCs w:val="24"/>
          <w:u w:val="single"/>
        </w:rPr>
        <w:t>Tyre</w:t>
      </w:r>
      <w:proofErr w:type="spellEnd"/>
      <w:r w:rsidRPr="005F207B">
        <w:rPr>
          <w:rFonts w:ascii="Times New Roman" w:hAnsi="Times New Roman" w:cs="Times New Roman"/>
          <w:sz w:val="24"/>
          <w:szCs w:val="24"/>
          <w:u w:val="single"/>
        </w:rPr>
        <w:t xml:space="preserve"> and </w:t>
      </w:r>
      <w:proofErr w:type="spellStart"/>
      <w:r w:rsidRPr="005F207B">
        <w:rPr>
          <w:rFonts w:ascii="Times New Roman" w:hAnsi="Times New Roman" w:cs="Times New Roman"/>
          <w:sz w:val="24"/>
          <w:szCs w:val="24"/>
          <w:u w:val="single"/>
        </w:rPr>
        <w:t>Rubber</w:t>
      </w:r>
      <w:proofErr w:type="spellEnd"/>
      <w:r w:rsidRPr="005F207B">
        <w:rPr>
          <w:rFonts w:ascii="Times New Roman" w:hAnsi="Times New Roman" w:cs="Times New Roman"/>
          <w:sz w:val="24"/>
          <w:szCs w:val="24"/>
          <w:u w:val="single"/>
        </w:rPr>
        <w:t xml:space="preserve"> </w:t>
      </w:r>
      <w:proofErr w:type="spellStart"/>
      <w:r w:rsidRPr="005F207B">
        <w:rPr>
          <w:rFonts w:ascii="Times New Roman" w:hAnsi="Times New Roman" w:cs="Times New Roman"/>
          <w:sz w:val="24"/>
          <w:szCs w:val="24"/>
          <w:u w:val="single"/>
        </w:rPr>
        <w:t>Manufacterers</w:t>
      </w:r>
      <w:proofErr w:type="spellEnd"/>
      <w:r w:rsidRPr="005F207B">
        <w:rPr>
          <w:rFonts w:ascii="Times New Roman" w:hAnsi="Times New Roman" w:cs="Times New Roman"/>
          <w:sz w:val="24"/>
          <w:szCs w:val="24"/>
          <w:u w:val="single"/>
        </w:rPr>
        <w:t xml:space="preserve"> </w:t>
      </w:r>
      <w:proofErr w:type="spellStart"/>
      <w:r w:rsidRPr="005F207B">
        <w:rPr>
          <w:rFonts w:ascii="Times New Roman" w:hAnsi="Times New Roman" w:cs="Times New Roman"/>
          <w:sz w:val="24"/>
          <w:szCs w:val="24"/>
          <w:u w:val="single"/>
        </w:rPr>
        <w:t>Association</w:t>
      </w:r>
      <w:proofErr w:type="spellEnd"/>
      <w:r w:rsidRPr="005F207B">
        <w:rPr>
          <w:rFonts w:ascii="Times New Roman" w:hAnsi="Times New Roman" w:cs="Times New Roman"/>
          <w:sz w:val="24"/>
          <w:szCs w:val="24"/>
          <w:u w:val="single"/>
        </w:rPr>
        <w:t xml:space="preserve">“ liikmete hulka </w:t>
      </w:r>
      <w:proofErr w:type="spellStart"/>
      <w:r w:rsidRPr="005F207B">
        <w:rPr>
          <w:rFonts w:ascii="Times New Roman" w:hAnsi="Times New Roman" w:cs="Times New Roman"/>
          <w:sz w:val="24"/>
          <w:szCs w:val="24"/>
          <w:u w:val="single"/>
        </w:rPr>
        <w:t>hulka</w:t>
      </w:r>
      <w:proofErr w:type="spellEnd"/>
      <w:r w:rsidRPr="005F207B">
        <w:rPr>
          <w:rFonts w:ascii="Times New Roman" w:hAnsi="Times New Roman" w:cs="Times New Roman"/>
          <w:sz w:val="24"/>
          <w:szCs w:val="24"/>
          <w:u w:val="single"/>
        </w:rPr>
        <w:t xml:space="preserve"> kogu hankelepingu perioodi välte ning pakutavad rehvid peavad vastama kõigile EURO normidele</w:t>
      </w:r>
      <w:r w:rsidRPr="005F207B">
        <w:rPr>
          <w:rFonts w:ascii="Times New Roman" w:hAnsi="Times New Roman" w:cs="Times New Roman"/>
          <w:sz w:val="24"/>
          <w:szCs w:val="24"/>
        </w:rPr>
        <w:t xml:space="preserve"> </w:t>
      </w:r>
      <w:r w:rsidRPr="005F207B">
        <w:rPr>
          <w:rFonts w:ascii="Times New Roman" w:hAnsi="Times New Roman" w:cs="Times New Roman"/>
          <w:sz w:val="24"/>
          <w:szCs w:val="24"/>
          <w:u w:val="single"/>
        </w:rPr>
        <w:t>l</w:t>
      </w:r>
    </w:p>
    <w:p w14:paraId="6942D22F" w14:textId="414382E4"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hAnsi="Times New Roman" w:cs="Times New Roman"/>
          <w:sz w:val="24"/>
          <w:szCs w:val="24"/>
        </w:rPr>
        <w:t>Rehvid ei tohi olla toodetud rohkem kui 18 kuud tagasi (st tellimuse esitamise kuupäevast alates 18 kuud tagasi).</w:t>
      </w:r>
    </w:p>
    <w:p w14:paraId="43863415" w14:textId="7ADF132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hAnsi="Times New Roman" w:cs="Times New Roman"/>
          <w:sz w:val="24"/>
          <w:szCs w:val="24"/>
        </w:rPr>
        <w:lastRenderedPageBreak/>
        <w:t xml:space="preserve"> Pakkuja peab tagama pakutavate rehvide (sama mõõduga ja mustriga) müügi kogu lepinguperioodil.</w:t>
      </w:r>
    </w:p>
    <w:p w14:paraId="3662AF0F" w14:textId="77777777"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eastAsia="Times New Roman" w:hAnsi="Times New Roman" w:cs="Times New Roman"/>
          <w:kern w:val="0"/>
          <w:sz w:val="24"/>
          <w:szCs w:val="24"/>
          <w:lang w:eastAsia="et-EE"/>
          <w14:ligatures w14:val="none"/>
        </w:rPr>
        <w:t>Pakutavad rehvid  peavad olema uued (rehv ei tohi olla protekteeritud ega taastatud).</w:t>
      </w:r>
    </w:p>
    <w:p w14:paraId="495ACE33" w14:textId="1747656A" w:rsidR="005F207B" w:rsidRPr="005F207B" w:rsidRDefault="005F207B" w:rsidP="005F207B">
      <w:pPr>
        <w:pStyle w:val="Loendilik"/>
        <w:numPr>
          <w:ilvl w:val="1"/>
          <w:numId w:val="2"/>
        </w:numPr>
        <w:spacing w:line="360" w:lineRule="auto"/>
        <w:rPr>
          <w:rFonts w:ascii="Times New Roman" w:eastAsia="Times New Roman" w:hAnsi="Times New Roman" w:cs="Times New Roman"/>
          <w:b/>
          <w:bCs/>
          <w:kern w:val="0"/>
          <w:sz w:val="24"/>
          <w:szCs w:val="24"/>
          <w:lang w:eastAsia="et-EE"/>
          <w14:ligatures w14:val="none"/>
        </w:rPr>
      </w:pPr>
      <w:r w:rsidRPr="005F207B">
        <w:rPr>
          <w:rFonts w:ascii="Times New Roman" w:eastAsia="Times New Roman" w:hAnsi="Times New Roman" w:cs="Times New Roman"/>
          <w:kern w:val="0"/>
          <w:sz w:val="24"/>
          <w:szCs w:val="24"/>
          <w:lang w:eastAsia="et-EE"/>
          <w14:ligatures w14:val="none"/>
        </w:rPr>
        <w:t>Rehvidele peab kehtima garantii vähemalt 12 kuud.</w:t>
      </w:r>
    </w:p>
    <w:p w14:paraId="3BA5442F" w14:textId="77777777" w:rsidR="005F207B" w:rsidRPr="005F207B" w:rsidRDefault="005F207B" w:rsidP="005F207B">
      <w:pPr>
        <w:pStyle w:val="Loendilik"/>
        <w:numPr>
          <w:ilvl w:val="0"/>
          <w:numId w:val="2"/>
        </w:numPr>
        <w:spacing w:after="0" w:line="360" w:lineRule="auto"/>
        <w:jc w:val="both"/>
        <w:rPr>
          <w:rFonts w:ascii="Times New Roman" w:eastAsia="Times New Roman" w:hAnsi="Times New Roman" w:cs="Times New Roman"/>
          <w:b/>
          <w:kern w:val="0"/>
          <w:sz w:val="24"/>
          <w:szCs w:val="24"/>
          <w14:ligatures w14:val="none"/>
        </w:rPr>
      </w:pPr>
      <w:r w:rsidRPr="005F207B">
        <w:rPr>
          <w:rFonts w:ascii="Times New Roman" w:eastAsia="Times New Roman" w:hAnsi="Times New Roman" w:cs="Times New Roman"/>
          <w:b/>
          <w:kern w:val="0"/>
          <w:sz w:val="24"/>
          <w:szCs w:val="24"/>
          <w14:ligatures w14:val="none"/>
        </w:rPr>
        <w:t>KAUPADE OSTMINE JA TARNETINGIMUSED.</w:t>
      </w:r>
    </w:p>
    <w:p w14:paraId="4E359EC2" w14:textId="77777777" w:rsidR="005F207B" w:rsidRPr="005F207B" w:rsidRDefault="005F207B" w:rsidP="005F207B">
      <w:pPr>
        <w:numPr>
          <w:ilvl w:val="1"/>
          <w:numId w:val="2"/>
        </w:numPr>
        <w:spacing w:line="360" w:lineRule="auto"/>
        <w:contextualSpacing/>
        <w:jc w:val="both"/>
        <w:rPr>
          <w:rFonts w:ascii="Times New Roman" w:hAnsi="Times New Roman" w:cs="Times New Roman"/>
          <w:sz w:val="24"/>
          <w:szCs w:val="24"/>
        </w:rPr>
      </w:pPr>
      <w:r w:rsidRPr="005F207B">
        <w:rPr>
          <w:rFonts w:ascii="Times New Roman" w:hAnsi="Times New Roman" w:cs="Times New Roman"/>
          <w:sz w:val="24"/>
          <w:szCs w:val="24"/>
        </w:rPr>
        <w:t xml:space="preserve">Kaupade ostmine toimub ostja volitatud isikute poolt müüja müügikohas või e-posti teel tellimuspäringu (edaspidi ka tellimus) saatmisega. Enne tellimuse täitmist peab müüja kontrollima, kas ostu sooritav isik on ostja volitatud isikute nimekirjas. Tellimus sisaldab vähemalt: ostetavate kaupade nimetust, kogust ja muid olulisi tingimusi nagu näiteks tarneaeg, tarnekoht,  tarne tingimused jne. </w:t>
      </w:r>
    </w:p>
    <w:p w14:paraId="7A185097" w14:textId="4DC8E59A" w:rsidR="005F207B" w:rsidRPr="005F207B" w:rsidRDefault="005F207B" w:rsidP="005F207B">
      <w:pPr>
        <w:numPr>
          <w:ilvl w:val="1"/>
          <w:numId w:val="2"/>
        </w:numPr>
        <w:spacing w:line="360" w:lineRule="auto"/>
        <w:contextualSpacing/>
        <w:jc w:val="both"/>
        <w:rPr>
          <w:rFonts w:ascii="Times New Roman" w:eastAsia="Times New Roman" w:hAnsi="Times New Roman" w:cs="Times New Roman"/>
          <w:kern w:val="0"/>
          <w:sz w:val="24"/>
          <w:szCs w:val="24"/>
          <w14:ligatures w14:val="none"/>
        </w:rPr>
      </w:pPr>
      <w:r w:rsidRPr="005F207B">
        <w:rPr>
          <w:rFonts w:ascii="Times New Roman" w:hAnsi="Times New Roman" w:cs="Times New Roman"/>
          <w:sz w:val="24"/>
          <w:szCs w:val="24"/>
        </w:rPr>
        <w:t>Kauba transport peab sisalduma kauba hinnas. Kohaletoimetamise korraldab müüja oma kulude ja vahenditega hankija poolt sihtkohtade järgi üle kogu Eesti (hankija teatab täpsed tarnekohad müüjale, vähim kogus ühte kohta tarnimiseks on 4 rehvi, tavapäraselt siiski rohkem.</w:t>
      </w:r>
    </w:p>
    <w:p w14:paraId="11D8A213" w14:textId="77777777" w:rsidR="005F207B" w:rsidRPr="005F207B" w:rsidRDefault="005F207B" w:rsidP="005F207B">
      <w:pPr>
        <w:numPr>
          <w:ilvl w:val="1"/>
          <w:numId w:val="2"/>
        </w:numPr>
        <w:spacing w:line="360" w:lineRule="auto"/>
        <w:contextualSpacing/>
        <w:jc w:val="both"/>
        <w:rPr>
          <w:rFonts w:ascii="Times New Roman" w:eastAsia="Times New Roman" w:hAnsi="Times New Roman" w:cs="Times New Roman"/>
          <w:kern w:val="0"/>
          <w:sz w:val="24"/>
          <w:szCs w:val="24"/>
          <w14:ligatures w14:val="none"/>
        </w:rPr>
      </w:pPr>
      <w:r w:rsidRPr="005F207B">
        <w:rPr>
          <w:rFonts w:ascii="Times New Roman" w:eastAsia="Times New Roman" w:hAnsi="Times New Roman" w:cs="Times New Roman"/>
          <w:kern w:val="0"/>
          <w:sz w:val="24"/>
          <w:szCs w:val="24"/>
          <w14:ligatures w14:val="none"/>
        </w:rPr>
        <w:t>Müüja peab tagama kauba pakendamise viisil, mis kindlustab kauba muutumatul kujul säilimise transportimisel ostja poolt määratud sihtkohta.</w:t>
      </w:r>
    </w:p>
    <w:p w14:paraId="0E06F0BD" w14:textId="77777777" w:rsidR="005774F3" w:rsidRDefault="005F207B" w:rsidP="005F207B">
      <w:pPr>
        <w:numPr>
          <w:ilvl w:val="1"/>
          <w:numId w:val="2"/>
        </w:numPr>
        <w:spacing w:line="360" w:lineRule="auto"/>
        <w:contextualSpacing/>
        <w:jc w:val="both"/>
        <w:rPr>
          <w:rFonts w:ascii="Times New Roman" w:eastAsia="Times New Roman" w:hAnsi="Times New Roman" w:cs="Times New Roman"/>
          <w:kern w:val="0"/>
          <w:sz w:val="24"/>
          <w:szCs w:val="24"/>
          <w14:ligatures w14:val="none"/>
        </w:rPr>
      </w:pPr>
      <w:r w:rsidRPr="005F207B">
        <w:rPr>
          <w:rFonts w:ascii="Times New Roman" w:eastAsia="Times New Roman" w:hAnsi="Times New Roman" w:cs="Times New Roman"/>
          <w:kern w:val="0"/>
          <w:sz w:val="24"/>
          <w:szCs w:val="24"/>
          <w14:ligatures w14:val="none"/>
        </w:rPr>
        <w:t>Kui kaubale kehtib soodushind, mis on soodsam, kui raamlepingus fikseeritud ühikhind, siis rakendub hankijale soodsam hind (kampaania hind, soodushind vms).</w:t>
      </w:r>
    </w:p>
    <w:p w14:paraId="3A2BF3DB" w14:textId="39946C2E" w:rsidR="009F0B59" w:rsidRPr="005774F3" w:rsidRDefault="005F207B" w:rsidP="005F207B">
      <w:pPr>
        <w:numPr>
          <w:ilvl w:val="1"/>
          <w:numId w:val="2"/>
        </w:numPr>
        <w:spacing w:line="360" w:lineRule="auto"/>
        <w:contextualSpacing/>
        <w:jc w:val="both"/>
        <w:rPr>
          <w:rFonts w:ascii="Times New Roman" w:eastAsia="Times New Roman" w:hAnsi="Times New Roman" w:cs="Times New Roman"/>
          <w:kern w:val="0"/>
          <w:sz w:val="24"/>
          <w:szCs w:val="24"/>
          <w14:ligatures w14:val="none"/>
        </w:rPr>
      </w:pPr>
      <w:r w:rsidRPr="005774F3">
        <w:rPr>
          <w:rFonts w:ascii="Times New Roman" w:eastAsia="Times New Roman" w:hAnsi="Times New Roman" w:cs="Times New Roman"/>
          <w:kern w:val="0"/>
          <w:sz w:val="24"/>
          <w:szCs w:val="24"/>
          <w14:ligatures w14:val="none"/>
        </w:rPr>
        <w:t xml:space="preserve">Kui kauba tarnimine viibib või kui kaupa ei ole võimalik kokkulepitud kuupäevaks kohale toimetada, on müüja kohustatud sellest koheselt teavitama (sh välja tooma põhjuse) raamlepingus või tellimuses toodud ostja kontaktisikut e-kirja teel. </w:t>
      </w:r>
    </w:p>
    <w:p w14:paraId="357D2C48" w14:textId="77777777" w:rsidR="0036538A" w:rsidRDefault="0036538A" w:rsidP="005F207B">
      <w:pPr>
        <w:spacing w:line="360" w:lineRule="auto"/>
        <w:rPr>
          <w:rFonts w:ascii="Times New Roman" w:eastAsia="Times New Roman" w:hAnsi="Times New Roman" w:cs="Times New Roman"/>
          <w:kern w:val="0"/>
          <w:sz w:val="24"/>
          <w:szCs w:val="24"/>
          <w14:ligatures w14:val="none"/>
        </w:rPr>
      </w:pPr>
    </w:p>
    <w:p w14:paraId="43E7B4EC" w14:textId="54AABF63" w:rsidR="00E73659" w:rsidRPr="005F207B" w:rsidRDefault="009F0B59" w:rsidP="005F207B">
      <w:pPr>
        <w:spacing w:line="36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Tellija k</w:t>
      </w:r>
      <w:r w:rsidR="005F207B" w:rsidRPr="005F207B">
        <w:rPr>
          <w:rFonts w:ascii="Times New Roman" w:eastAsia="Times New Roman" w:hAnsi="Times New Roman" w:cs="Times New Roman"/>
          <w:kern w:val="0"/>
          <w:sz w:val="24"/>
          <w:szCs w:val="24"/>
          <w14:ligatures w14:val="none"/>
        </w:rPr>
        <w:t xml:space="preserve">ontaktisik: Mihkel Merimaa, </w:t>
      </w:r>
      <w:hyperlink r:id="rId5">
        <w:r w:rsidR="005F207B" w:rsidRPr="005F207B">
          <w:rPr>
            <w:rStyle w:val="Hperlink"/>
            <w:rFonts w:ascii="Times New Roman" w:eastAsia="Times New Roman" w:hAnsi="Times New Roman" w:cs="Times New Roman"/>
            <w:sz w:val="24"/>
            <w:szCs w:val="24"/>
          </w:rPr>
          <w:t>mihkel.merimaa@rmk.ee</w:t>
        </w:r>
      </w:hyperlink>
    </w:p>
    <w:sectPr w:rsidR="00E73659" w:rsidRPr="005F2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17DD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3E5461B"/>
    <w:multiLevelType w:val="multilevel"/>
    <w:tmpl w:val="91E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425C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9635576">
    <w:abstractNumId w:val="0"/>
  </w:num>
  <w:num w:numId="2" w16cid:durableId="1407727845">
    <w:abstractNumId w:val="2"/>
  </w:num>
  <w:num w:numId="3" w16cid:durableId="206387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7B"/>
    <w:rsid w:val="00012106"/>
    <w:rsid w:val="000A1906"/>
    <w:rsid w:val="00226FFE"/>
    <w:rsid w:val="00235D6A"/>
    <w:rsid w:val="002A0A55"/>
    <w:rsid w:val="003163EE"/>
    <w:rsid w:val="003622C6"/>
    <w:rsid w:val="0036538A"/>
    <w:rsid w:val="00411BEB"/>
    <w:rsid w:val="00496703"/>
    <w:rsid w:val="004E0F1B"/>
    <w:rsid w:val="00572DE8"/>
    <w:rsid w:val="005774F3"/>
    <w:rsid w:val="0058527D"/>
    <w:rsid w:val="005F207B"/>
    <w:rsid w:val="007207D8"/>
    <w:rsid w:val="007218A4"/>
    <w:rsid w:val="00726289"/>
    <w:rsid w:val="00773E28"/>
    <w:rsid w:val="007A58DC"/>
    <w:rsid w:val="007E0916"/>
    <w:rsid w:val="00830DD9"/>
    <w:rsid w:val="00890AB0"/>
    <w:rsid w:val="00924333"/>
    <w:rsid w:val="009668F8"/>
    <w:rsid w:val="009F0B59"/>
    <w:rsid w:val="00AD66DC"/>
    <w:rsid w:val="00AF5746"/>
    <w:rsid w:val="00C46371"/>
    <w:rsid w:val="00C67255"/>
    <w:rsid w:val="00CE28B4"/>
    <w:rsid w:val="00D12B23"/>
    <w:rsid w:val="00D4136F"/>
    <w:rsid w:val="00D62312"/>
    <w:rsid w:val="00D77BD3"/>
    <w:rsid w:val="00DE62F0"/>
    <w:rsid w:val="00E31146"/>
    <w:rsid w:val="00E73659"/>
    <w:rsid w:val="00F17643"/>
    <w:rsid w:val="00F97752"/>
    <w:rsid w:val="00FF5F7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29F4"/>
  <w15:chartTrackingRefBased/>
  <w15:docId w15:val="{9A75DCB0-FCFC-4ED6-9645-81D4CAA9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207B"/>
  </w:style>
  <w:style w:type="paragraph" w:styleId="Pealkiri1">
    <w:name w:val="heading 1"/>
    <w:basedOn w:val="Normaallaad"/>
    <w:next w:val="Normaallaad"/>
    <w:link w:val="Pealkiri1Mrk"/>
    <w:uiPriority w:val="9"/>
    <w:qFormat/>
    <w:rsid w:val="005F20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5F20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5F207B"/>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5F207B"/>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5F207B"/>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5F20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F20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F20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F20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207B"/>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5F207B"/>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5F207B"/>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5F207B"/>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5F207B"/>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5F20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F20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F20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F20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F2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F20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F20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F20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F207B"/>
    <w:pPr>
      <w:spacing w:before="160"/>
      <w:jc w:val="center"/>
    </w:pPr>
    <w:rPr>
      <w:i/>
      <w:iCs/>
      <w:color w:val="404040" w:themeColor="text1" w:themeTint="BF"/>
    </w:rPr>
  </w:style>
  <w:style w:type="character" w:customStyle="1" w:styleId="TsitaatMrk">
    <w:name w:val="Tsitaat Märk"/>
    <w:basedOn w:val="Liguvaikefont"/>
    <w:link w:val="Tsitaat"/>
    <w:uiPriority w:val="29"/>
    <w:rsid w:val="005F207B"/>
    <w:rPr>
      <w:i/>
      <w:iCs/>
      <w:color w:val="404040" w:themeColor="text1" w:themeTint="BF"/>
    </w:rPr>
  </w:style>
  <w:style w:type="paragraph" w:styleId="Loendilik">
    <w:name w:val="List Paragraph"/>
    <w:basedOn w:val="Normaallaad"/>
    <w:uiPriority w:val="34"/>
    <w:qFormat/>
    <w:rsid w:val="005F207B"/>
    <w:pPr>
      <w:ind w:left="720"/>
      <w:contextualSpacing/>
    </w:pPr>
  </w:style>
  <w:style w:type="character" w:styleId="Selgeltmrgatavrhutus">
    <w:name w:val="Intense Emphasis"/>
    <w:basedOn w:val="Liguvaikefont"/>
    <w:uiPriority w:val="21"/>
    <w:qFormat/>
    <w:rsid w:val="005F207B"/>
    <w:rPr>
      <w:i/>
      <w:iCs/>
      <w:color w:val="2E74B5" w:themeColor="accent1" w:themeShade="BF"/>
    </w:rPr>
  </w:style>
  <w:style w:type="paragraph" w:styleId="Selgeltmrgatavtsitaat">
    <w:name w:val="Intense Quote"/>
    <w:basedOn w:val="Normaallaad"/>
    <w:next w:val="Normaallaad"/>
    <w:link w:val="SelgeltmrgatavtsitaatMrk"/>
    <w:uiPriority w:val="30"/>
    <w:qFormat/>
    <w:rsid w:val="005F20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5F207B"/>
    <w:rPr>
      <w:i/>
      <w:iCs/>
      <w:color w:val="2E74B5" w:themeColor="accent1" w:themeShade="BF"/>
    </w:rPr>
  </w:style>
  <w:style w:type="character" w:styleId="Selgeltmrgatavviide">
    <w:name w:val="Intense Reference"/>
    <w:basedOn w:val="Liguvaikefont"/>
    <w:uiPriority w:val="32"/>
    <w:qFormat/>
    <w:rsid w:val="005F207B"/>
    <w:rPr>
      <w:b/>
      <w:bCs/>
      <w:smallCaps/>
      <w:color w:val="2E74B5" w:themeColor="accent1" w:themeShade="BF"/>
      <w:spacing w:val="5"/>
    </w:rPr>
  </w:style>
  <w:style w:type="character" w:styleId="Kommentaariviide">
    <w:name w:val="annotation reference"/>
    <w:basedOn w:val="Liguvaikefont"/>
    <w:uiPriority w:val="99"/>
    <w:semiHidden/>
    <w:unhideWhenUsed/>
    <w:rsid w:val="005F207B"/>
    <w:rPr>
      <w:sz w:val="16"/>
      <w:szCs w:val="16"/>
    </w:rPr>
  </w:style>
  <w:style w:type="paragraph" w:styleId="Kommentaaritekst">
    <w:name w:val="annotation text"/>
    <w:basedOn w:val="Normaallaad"/>
    <w:link w:val="KommentaaritekstMrk"/>
    <w:uiPriority w:val="99"/>
    <w:unhideWhenUsed/>
    <w:rsid w:val="005F207B"/>
    <w:pPr>
      <w:spacing w:line="240" w:lineRule="auto"/>
    </w:pPr>
    <w:rPr>
      <w:sz w:val="20"/>
      <w:szCs w:val="20"/>
    </w:rPr>
  </w:style>
  <w:style w:type="character" w:customStyle="1" w:styleId="KommentaaritekstMrk">
    <w:name w:val="Kommentaari tekst Märk"/>
    <w:basedOn w:val="Liguvaikefont"/>
    <w:link w:val="Kommentaaritekst"/>
    <w:uiPriority w:val="99"/>
    <w:rsid w:val="005F207B"/>
    <w:rPr>
      <w:sz w:val="20"/>
      <w:szCs w:val="20"/>
    </w:rPr>
  </w:style>
  <w:style w:type="character" w:styleId="Hperlink">
    <w:name w:val="Hyperlink"/>
    <w:basedOn w:val="Liguvaikefont"/>
    <w:uiPriority w:val="99"/>
    <w:unhideWhenUsed/>
    <w:rsid w:val="005F20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64155">
      <w:bodyDiv w:val="1"/>
      <w:marLeft w:val="0"/>
      <w:marRight w:val="0"/>
      <w:marTop w:val="0"/>
      <w:marBottom w:val="0"/>
      <w:divBdr>
        <w:top w:val="none" w:sz="0" w:space="0" w:color="auto"/>
        <w:left w:val="none" w:sz="0" w:space="0" w:color="auto"/>
        <w:bottom w:val="none" w:sz="0" w:space="0" w:color="auto"/>
        <w:right w:val="none" w:sz="0" w:space="0" w:color="auto"/>
      </w:divBdr>
      <w:divsChild>
        <w:div w:id="1891112467">
          <w:marLeft w:val="0"/>
          <w:marRight w:val="0"/>
          <w:marTop w:val="0"/>
          <w:marBottom w:val="0"/>
          <w:divBdr>
            <w:top w:val="none" w:sz="0" w:space="0" w:color="auto"/>
            <w:left w:val="none" w:sz="0" w:space="0" w:color="auto"/>
            <w:bottom w:val="none" w:sz="0" w:space="0" w:color="auto"/>
            <w:right w:val="none" w:sz="0" w:space="0" w:color="auto"/>
          </w:divBdr>
        </w:div>
        <w:div w:id="2028671762">
          <w:marLeft w:val="-150"/>
          <w:marRight w:val="-150"/>
          <w:marTop w:val="0"/>
          <w:marBottom w:val="0"/>
          <w:divBdr>
            <w:top w:val="none" w:sz="0" w:space="0" w:color="auto"/>
            <w:left w:val="none" w:sz="0" w:space="0" w:color="auto"/>
            <w:bottom w:val="none" w:sz="0" w:space="0" w:color="auto"/>
            <w:right w:val="none" w:sz="0" w:space="0" w:color="auto"/>
          </w:divBdr>
          <w:divsChild>
            <w:div w:id="8251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hkel.merimaa@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495</Words>
  <Characters>2873</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Urbe Kallais</cp:lastModifiedBy>
  <cp:revision>32</cp:revision>
  <dcterms:created xsi:type="dcterms:W3CDTF">2025-02-27T13:42:00Z</dcterms:created>
  <dcterms:modified xsi:type="dcterms:W3CDTF">2025-06-11T07:53:00Z</dcterms:modified>
</cp:coreProperties>
</file>